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A5E3" w14:textId="0BE11DEC" w:rsidR="0067675F" w:rsidRDefault="0067675F" w:rsidP="0067675F">
      <w:pPr>
        <w:rPr>
          <w:b/>
          <w:bCs/>
        </w:rPr>
      </w:pPr>
      <w:r>
        <w:rPr>
          <w:b/>
          <w:bCs/>
        </w:rPr>
        <w:t xml:space="preserve">Textbausteine für ein Schreiben zum </w:t>
      </w:r>
      <w:r w:rsidRPr="0067675F">
        <w:rPr>
          <w:b/>
          <w:bCs/>
        </w:rPr>
        <w:t>Kabinettsentwurf des Gesetzes zur Stabilisierung der Beitragssätze in der gesetzlichen Krankenversicherung (GKV-BStabG)</w:t>
      </w:r>
    </w:p>
    <w:p w14:paraId="469042EB" w14:textId="61F9047A" w:rsidR="0067675F" w:rsidRDefault="0067675F" w:rsidP="0067675F">
      <w:r w:rsidRPr="0067675F">
        <w:t xml:space="preserve">Sie können die Textbausteine gerne für eigene Schreiben nutzen und politische Vertreter*innen wie die Bundesgesundheitsministerin, Mitglieder des Gesundheitsausschusses und Abgeordnete in den Wahlkreisen </w:t>
      </w:r>
      <w:r>
        <w:t>anschreiben.</w:t>
      </w:r>
      <w:r w:rsidR="005B295C">
        <w:t xml:space="preserve"> </w:t>
      </w:r>
      <w:r w:rsidR="00C73161">
        <w:t xml:space="preserve">Verwenden Sie </w:t>
      </w:r>
      <w:r w:rsidR="009D75CE">
        <w:t xml:space="preserve">einfach </w:t>
      </w:r>
      <w:r w:rsidR="00C73161">
        <w:t>diej</w:t>
      </w:r>
      <w:r w:rsidR="002B6CB8">
        <w:t>e</w:t>
      </w:r>
      <w:r w:rsidR="00C73161">
        <w:t xml:space="preserve">nigen Bausteine, die Sie </w:t>
      </w:r>
      <w:r w:rsidR="002B6CB8">
        <w:t>gerne an die Politik herantragen wollen. Gerade bei der Ansprache der für Ihren Wahlkreis zuständigen Mandatsträger*innen</w:t>
      </w:r>
      <w:r w:rsidR="00B1364E">
        <w:t xml:space="preserve"> ist es zudem hilfreich, ganz konkrete Beispiele für die Auswirkungen auf lokaler Ebene </w:t>
      </w:r>
      <w:r w:rsidR="00897C8F">
        <w:t>dazustellen</w:t>
      </w:r>
    </w:p>
    <w:p w14:paraId="287E966F" w14:textId="4CF7CAB8" w:rsidR="00BA12F4" w:rsidRPr="0067675F" w:rsidRDefault="00BA12F4" w:rsidP="0067675F">
      <w:r w:rsidRPr="00BA12F4">
        <w:rPr>
          <w:highlight w:val="yellow"/>
        </w:rPr>
        <w:t>Insbesondere die gelb markierten Textstellen sind anzupassen.</w:t>
      </w:r>
      <w:r>
        <w:t xml:space="preserve"> </w:t>
      </w:r>
    </w:p>
    <w:p w14:paraId="1F14319B" w14:textId="4FC78F64" w:rsidR="005B312A" w:rsidRDefault="0002020F" w:rsidP="0067675F">
      <w:r w:rsidRPr="007B33ED">
        <w:rPr>
          <w:b/>
          <w:bCs/>
        </w:rPr>
        <w:t>Bet</w:t>
      </w:r>
      <w:r w:rsidR="002E2549" w:rsidRPr="007B33ED">
        <w:rPr>
          <w:b/>
          <w:bCs/>
        </w:rPr>
        <w:t>reff:</w:t>
      </w:r>
      <w:r w:rsidR="002E2549">
        <w:t xml:space="preserve"> </w:t>
      </w:r>
      <w:r w:rsidR="007841CC">
        <w:t>GKV-B</w:t>
      </w:r>
      <w:r w:rsidR="00BA6C68">
        <w:t>eitragss</w:t>
      </w:r>
      <w:r w:rsidR="004F00B8">
        <w:t>tab</w:t>
      </w:r>
      <w:r w:rsidR="00A735F8">
        <w:t>ilisier</w:t>
      </w:r>
      <w:r w:rsidR="00BF0C1C">
        <w:t>ungsgesetz</w:t>
      </w:r>
      <w:r w:rsidR="00C94E66">
        <w:t xml:space="preserve"> bedro</w:t>
      </w:r>
      <w:r w:rsidR="002C0986">
        <w:t xml:space="preserve">ht </w:t>
      </w:r>
      <w:r w:rsidR="002C0986" w:rsidRPr="00864E57">
        <w:rPr>
          <w:highlight w:val="yellow"/>
        </w:rPr>
        <w:t>xy</w:t>
      </w:r>
    </w:p>
    <w:p w14:paraId="447F25F3" w14:textId="5FE2E912" w:rsidR="0067675F" w:rsidRPr="0067675F" w:rsidRDefault="0067675F" w:rsidP="0067675F">
      <w:r w:rsidRPr="0067675F">
        <w:rPr>
          <w:highlight w:val="yellow"/>
        </w:rPr>
        <w:t>Sehr geehrte Frau …/</w:t>
      </w:r>
      <w:proofErr w:type="gramStart"/>
      <w:r w:rsidRPr="0067675F">
        <w:rPr>
          <w:highlight w:val="yellow"/>
        </w:rPr>
        <w:t>Sehr</w:t>
      </w:r>
      <w:proofErr w:type="gramEnd"/>
      <w:r w:rsidRPr="0067675F">
        <w:rPr>
          <w:highlight w:val="yellow"/>
        </w:rPr>
        <w:t xml:space="preserve"> geehrter Herr …</w:t>
      </w:r>
      <w:r>
        <w:t>,</w:t>
      </w:r>
    </w:p>
    <w:p w14:paraId="65ED2D2B" w14:textId="5D1ADD33" w:rsidR="00C24769" w:rsidRDefault="001E610B" w:rsidP="00BA12F4">
      <w:r>
        <w:t>wir erkennen aus</w:t>
      </w:r>
      <w:r w:rsidR="002E43F4">
        <w:t>drücklich an</w:t>
      </w:r>
      <w:r w:rsidR="00F160B1">
        <w:t>, dass die</w:t>
      </w:r>
      <w:r w:rsidR="00E26828">
        <w:t xml:space="preserve"> gesetzlic</w:t>
      </w:r>
      <w:r w:rsidR="00140ABC">
        <w:t>he Kranken</w:t>
      </w:r>
      <w:r w:rsidR="003239D9">
        <w:t>versi</w:t>
      </w:r>
      <w:r w:rsidR="005F7F97">
        <w:t>ch</w:t>
      </w:r>
      <w:r w:rsidR="00B76778">
        <w:t>eru</w:t>
      </w:r>
      <w:r w:rsidR="00CB7DF3">
        <w:t>ng angesicht</w:t>
      </w:r>
      <w:r w:rsidR="00A62E22">
        <w:t>s der aktuellen fin</w:t>
      </w:r>
      <w:r w:rsidR="00E628BA">
        <w:t>anziell</w:t>
      </w:r>
      <w:r w:rsidR="00DE7A4D">
        <w:t>en Herausforderungen</w:t>
      </w:r>
      <w:r w:rsidR="00140D3D">
        <w:t xml:space="preserve"> stabi</w:t>
      </w:r>
      <w:r w:rsidR="00FC5793">
        <w:t xml:space="preserve">lisiert </w:t>
      </w:r>
      <w:r w:rsidR="00402E25">
        <w:t>und lang</w:t>
      </w:r>
      <w:r w:rsidR="00C3767B">
        <w:t xml:space="preserve">fristig tragfähig </w:t>
      </w:r>
      <w:r w:rsidR="00B637A5">
        <w:t>aufgestellt</w:t>
      </w:r>
      <w:r w:rsidR="00AD7212">
        <w:t xml:space="preserve"> werden muss. </w:t>
      </w:r>
      <w:r w:rsidR="00A1713B">
        <w:t>M</w:t>
      </w:r>
      <w:r w:rsidR="00BA12F4" w:rsidRPr="00BA12F4">
        <w:t xml:space="preserve">it großer Sorge </w:t>
      </w:r>
      <w:r w:rsidR="00BA12F4" w:rsidRPr="00BA12F4">
        <w:rPr>
          <w:highlight w:val="yellow"/>
        </w:rPr>
        <w:t>nehmen wir/nehme ich</w:t>
      </w:r>
      <w:r w:rsidR="00BA12F4" w:rsidRPr="00BA12F4">
        <w:t xml:space="preserve"> </w:t>
      </w:r>
      <w:r w:rsidR="009738D4">
        <w:t>je</w:t>
      </w:r>
      <w:r w:rsidR="002B6D79">
        <w:t xml:space="preserve">doch </w:t>
      </w:r>
      <w:r w:rsidR="00BA12F4" w:rsidRPr="00BA12F4">
        <w:t>zur Kenntnis, dass der vorliegende Referentenentwurf des GKV-Beitragssatzstabilisierungsgesetzes (GKV-BStabG) die Lasten der Konsolidierung der gesetzlichen Krankenversicherung in unverhältnismäßiger Weise auf die Schultern derjenigen verlagert, die auf Gesundheitsleistungen am dringlichsten angewiesen sind: Menschen mit niedrigem Einkommen, chronisch kranke und behinderte Menschen.</w:t>
      </w:r>
      <w:r w:rsidR="0023176F">
        <w:t xml:space="preserve"> </w:t>
      </w:r>
    </w:p>
    <w:p w14:paraId="4D84E944" w14:textId="61E412A3" w:rsidR="00BA12F4" w:rsidRPr="00BA12F4" w:rsidRDefault="00853E29" w:rsidP="00BA12F4">
      <w:r>
        <w:t>Viele der vor</w:t>
      </w:r>
      <w:r w:rsidR="006B7422">
        <w:t>gesehen Ma</w:t>
      </w:r>
      <w:r w:rsidR="00547FD9">
        <w:t xml:space="preserve">ßnahmen </w:t>
      </w:r>
      <w:r w:rsidR="00FE0BCF">
        <w:t xml:space="preserve">halten wir daher </w:t>
      </w:r>
      <w:r w:rsidR="00F112F9">
        <w:t>in ihrer</w:t>
      </w:r>
      <w:r w:rsidR="00121403">
        <w:t xml:space="preserve"> aktuelle</w:t>
      </w:r>
      <w:r w:rsidR="00D1456A">
        <w:t xml:space="preserve">n </w:t>
      </w:r>
      <w:r w:rsidR="00DA58D7">
        <w:t>A</w:t>
      </w:r>
      <w:r w:rsidR="004D5773">
        <w:t>usgesta</w:t>
      </w:r>
      <w:r w:rsidR="00E40335">
        <w:t>ltung für so</w:t>
      </w:r>
      <w:r w:rsidR="00E03393">
        <w:t>zial una</w:t>
      </w:r>
      <w:r w:rsidR="00685F39">
        <w:t>usgewogen</w:t>
      </w:r>
      <w:r w:rsidR="0046691B">
        <w:t xml:space="preserve">. </w:t>
      </w:r>
      <w:r w:rsidR="00650D9D">
        <w:t>Wir bitt</w:t>
      </w:r>
      <w:r w:rsidR="00186FF4">
        <w:t>en Sie ein</w:t>
      </w:r>
      <w:r w:rsidR="00F45265">
        <w:t>dri</w:t>
      </w:r>
      <w:r w:rsidR="001D4382">
        <w:t>nglich, die nach</w:t>
      </w:r>
      <w:r w:rsidR="000C6604">
        <w:t>folgen</w:t>
      </w:r>
      <w:r w:rsidR="00846898">
        <w:t>d da</w:t>
      </w:r>
      <w:r w:rsidR="0033268C">
        <w:t xml:space="preserve">rgelegten </w:t>
      </w:r>
      <w:r w:rsidR="002E1811">
        <w:t>Pun</w:t>
      </w:r>
      <w:r w:rsidR="00AB0BF4">
        <w:t xml:space="preserve">kte </w:t>
      </w:r>
      <w:r w:rsidR="00A24246">
        <w:t xml:space="preserve">im </w:t>
      </w:r>
      <w:r w:rsidR="001D4901">
        <w:t>weitere</w:t>
      </w:r>
      <w:r w:rsidR="005D0C84">
        <w:t>n Gesetz</w:t>
      </w:r>
      <w:r w:rsidR="00203585">
        <w:t>gebungsverfahren s</w:t>
      </w:r>
      <w:r w:rsidR="00450B8D">
        <w:t>org</w:t>
      </w:r>
      <w:r w:rsidR="00972F33">
        <w:t>f</w:t>
      </w:r>
      <w:r w:rsidR="00EC6C07">
        <w:t>ältig</w:t>
      </w:r>
      <w:r w:rsidR="00E54F29">
        <w:t xml:space="preserve"> zu prüfen</w:t>
      </w:r>
      <w:r w:rsidR="00DF3821">
        <w:t xml:space="preserve"> und sozi</w:t>
      </w:r>
      <w:r w:rsidR="00721C5C">
        <w:t>al gerec</w:t>
      </w:r>
      <w:r w:rsidR="00CD220C">
        <w:t>hte Nachb</w:t>
      </w:r>
      <w:r w:rsidR="00651E8B">
        <w:t>esserungen v</w:t>
      </w:r>
      <w:r w:rsidR="00EE1FF0">
        <w:t>or</w:t>
      </w:r>
      <w:r w:rsidR="000A6A8A">
        <w:t>zunehmen.</w:t>
      </w:r>
      <w:r w:rsidR="008044F5">
        <w:t xml:space="preserve"> </w:t>
      </w:r>
    </w:p>
    <w:p w14:paraId="4AE56180" w14:textId="67A76146" w:rsidR="00BA12F4" w:rsidRPr="00973303" w:rsidRDefault="00BA12F4" w:rsidP="00973303">
      <w:pPr>
        <w:pStyle w:val="Listenabsatz"/>
        <w:numPr>
          <w:ilvl w:val="0"/>
          <w:numId w:val="3"/>
        </w:numPr>
        <w:rPr>
          <w:b/>
          <w:bCs/>
        </w:rPr>
      </w:pPr>
      <w:r w:rsidRPr="00973303">
        <w:rPr>
          <w:b/>
          <w:bCs/>
        </w:rPr>
        <w:t>Fehlende Bundesbeteiligung und einseitige Lastenverteilung</w:t>
      </w:r>
    </w:p>
    <w:p w14:paraId="7EF5BE73" w14:textId="476AAB70" w:rsidR="00BA12F4" w:rsidRPr="00BA12F4" w:rsidRDefault="00BA12F4" w:rsidP="00BA12F4">
      <w:r w:rsidRPr="00BA12F4">
        <w:rPr>
          <w:highlight w:val="yellow"/>
        </w:rPr>
        <w:t>Wir kritisieren</w:t>
      </w:r>
      <w:r w:rsidRPr="00BA12F4">
        <w:t xml:space="preserve"> die </w:t>
      </w:r>
      <w:r>
        <w:t>unzureichende</w:t>
      </w:r>
      <w:r w:rsidRPr="00BA12F4">
        <w:t xml:space="preserve"> Beteiligung des Bundes über Steuermittel an den versicherungsfremden Leistungen im GKV-System. Es wäre sozial gerechter, alle Steuerzahlenden über den Bundeshaushalt zu beteiligen, anstatt die finanzielle Verantwortung allein den gesetzlich Versicherten und ihren Arbeitgebern aufzubürden. Der Entwurf sieht immense Mehrbelastungen für die Beitragszahlenden vor – dies trifft insbesondere Menschen mit niedrigem Einkommen, für die steigende Beiträge eine existenzielle Belastung darstellen, und ist angesichts des bereits in den vergangenen Jahren stark gestiegenen Zusatzbeitragssatzes nicht vertretbar.</w:t>
      </w:r>
    </w:p>
    <w:p w14:paraId="443190AC" w14:textId="32E6F8C8" w:rsidR="00BA12F4" w:rsidRPr="00973303" w:rsidRDefault="22BE9666" w:rsidP="00973303">
      <w:pPr>
        <w:pStyle w:val="Listenabsatz"/>
        <w:numPr>
          <w:ilvl w:val="0"/>
          <w:numId w:val="3"/>
        </w:numPr>
        <w:rPr>
          <w:b/>
          <w:bCs/>
        </w:rPr>
      </w:pPr>
      <w:r w:rsidRPr="4EF6005A">
        <w:rPr>
          <w:b/>
          <w:bCs/>
        </w:rPr>
        <w:t>Einschränkung der Refinanzierung tariflicher Vergütungen</w:t>
      </w:r>
      <w:r w:rsidR="00CE2E64" w:rsidRPr="4EF6005A">
        <w:rPr>
          <w:b/>
          <w:bCs/>
        </w:rPr>
        <w:t xml:space="preserve"> in </w:t>
      </w:r>
      <w:r w:rsidR="0080734A" w:rsidRPr="4EF6005A">
        <w:rPr>
          <w:b/>
          <w:bCs/>
        </w:rPr>
        <w:t xml:space="preserve">Pflege, </w:t>
      </w:r>
      <w:r w:rsidR="00BA12F4" w:rsidRPr="4EF6005A">
        <w:rPr>
          <w:b/>
          <w:bCs/>
        </w:rPr>
        <w:t>Rehabilitation</w:t>
      </w:r>
      <w:r w:rsidR="0080734A" w:rsidRPr="4EF6005A">
        <w:rPr>
          <w:b/>
          <w:bCs/>
        </w:rPr>
        <w:t xml:space="preserve"> und Rettungsdienste</w:t>
      </w:r>
      <w:r w:rsidR="00CE2E64" w:rsidRPr="4EF6005A">
        <w:rPr>
          <w:b/>
          <w:bCs/>
        </w:rPr>
        <w:t>n</w:t>
      </w:r>
      <w:r w:rsidR="00BA12F4" w:rsidRPr="4EF6005A">
        <w:rPr>
          <w:b/>
          <w:bCs/>
        </w:rPr>
        <w:t xml:space="preserve"> </w:t>
      </w:r>
    </w:p>
    <w:p w14:paraId="717383BD" w14:textId="77777777" w:rsidR="00511698" w:rsidRDefault="00BA12F4" w:rsidP="00BA12F4">
      <w:r w:rsidRPr="00BA12F4">
        <w:t xml:space="preserve">Die dauerhafte Begrenzung der Vergütungs- und Preisanstiege für </w:t>
      </w:r>
      <w:r w:rsidR="0018362F">
        <w:t>E</w:t>
      </w:r>
      <w:r w:rsidR="0018362F" w:rsidRPr="00BA12F4">
        <w:t>inrichtun</w:t>
      </w:r>
      <w:r w:rsidRPr="00BA12F4">
        <w:t xml:space="preserve">gen </w:t>
      </w:r>
      <w:r w:rsidR="0018362F">
        <w:t xml:space="preserve">der Pflege, </w:t>
      </w:r>
      <w:r w:rsidR="0080734A">
        <w:t xml:space="preserve">der </w:t>
      </w:r>
      <w:r w:rsidR="0018362F">
        <w:t>Rehabilitation</w:t>
      </w:r>
      <w:r w:rsidR="0080734A">
        <w:t xml:space="preserve"> oder der Rettungsdienste </w:t>
      </w:r>
      <w:r w:rsidRPr="00BA12F4">
        <w:t xml:space="preserve">auf die Grundlohnrate sowie der zusätzliche Abschlag von einem Prozentpunkt für die Jahre 2027 bis 2029 werden dazu führen, dass zahlreiche Einrichtungen </w:t>
      </w:r>
      <w:r w:rsidR="0BE6C0C6">
        <w:t xml:space="preserve">in finanzielle Schieflagen </w:t>
      </w:r>
      <w:r w:rsidR="009C5BC6">
        <w:t>und Ex</w:t>
      </w:r>
      <w:r w:rsidR="00075FB6">
        <w:t>istenzbedro</w:t>
      </w:r>
      <w:r w:rsidR="001714CB">
        <w:t xml:space="preserve">hung </w:t>
      </w:r>
      <w:r w:rsidR="0BE6C0C6">
        <w:t xml:space="preserve">geraten. </w:t>
      </w:r>
    </w:p>
    <w:p w14:paraId="0FFE57B0" w14:textId="63550B0C" w:rsidR="001419D8" w:rsidRDefault="00857DB3" w:rsidP="0067675F">
      <w:r>
        <w:t xml:space="preserve">Die </w:t>
      </w:r>
      <w:r w:rsidR="008E367E">
        <w:t>vorgese</w:t>
      </w:r>
      <w:r w:rsidR="00D70279">
        <w:t>henen Maß</w:t>
      </w:r>
      <w:r w:rsidR="0084643A">
        <w:t>nahmen w</w:t>
      </w:r>
      <w:r w:rsidR="00F100CF">
        <w:t>ürden uns</w:t>
      </w:r>
      <w:r w:rsidR="001C2682">
        <w:t>ere Einr</w:t>
      </w:r>
      <w:r w:rsidR="0091053A">
        <w:t xml:space="preserve">ichtung </w:t>
      </w:r>
      <w:r w:rsidR="0091053A" w:rsidRPr="0096016C">
        <w:rPr>
          <w:highlight w:val="yellow"/>
        </w:rPr>
        <w:t>(</w:t>
      </w:r>
      <w:r w:rsidR="007177AD" w:rsidRPr="0096016C">
        <w:rPr>
          <w:highlight w:val="yellow"/>
        </w:rPr>
        <w:t>Name)</w:t>
      </w:r>
      <w:r w:rsidR="009C5A6C">
        <w:t xml:space="preserve"> unmittel</w:t>
      </w:r>
      <w:r w:rsidR="00EA0D7D">
        <w:t>bar tref</w:t>
      </w:r>
      <w:r w:rsidR="001419D8">
        <w:t xml:space="preserve">fen. </w:t>
      </w:r>
      <w:r w:rsidR="002419B4">
        <w:t xml:space="preserve">Mit </w:t>
      </w:r>
      <w:r w:rsidR="00DA4245">
        <w:t>(</w:t>
      </w:r>
      <w:r w:rsidR="00DA4245" w:rsidRPr="0096016C">
        <w:rPr>
          <w:highlight w:val="yellow"/>
        </w:rPr>
        <w:t>Anzahl</w:t>
      </w:r>
      <w:r w:rsidR="00DA4245">
        <w:t>)</w:t>
      </w:r>
      <w:r w:rsidR="00CB2D73">
        <w:t xml:space="preserve"> Mitarbei</w:t>
      </w:r>
      <w:r w:rsidR="00083268">
        <w:t xml:space="preserve">tenden </w:t>
      </w:r>
      <w:r w:rsidR="00BE7FE3">
        <w:t>versorgen und b</w:t>
      </w:r>
      <w:r w:rsidR="00F17683">
        <w:t xml:space="preserve">egleiten wir </w:t>
      </w:r>
      <w:r w:rsidR="00247D22">
        <w:t>jedes Jahr</w:t>
      </w:r>
      <w:r w:rsidR="00DE029D">
        <w:t xml:space="preserve"> </w:t>
      </w:r>
      <w:r w:rsidR="00B60795">
        <w:t>(</w:t>
      </w:r>
      <w:r w:rsidR="00B60795" w:rsidRPr="0096016C">
        <w:rPr>
          <w:highlight w:val="yellow"/>
        </w:rPr>
        <w:t>Anza</w:t>
      </w:r>
      <w:r w:rsidR="00445258" w:rsidRPr="0096016C">
        <w:rPr>
          <w:highlight w:val="yellow"/>
        </w:rPr>
        <w:t>h</w:t>
      </w:r>
      <w:r w:rsidR="00E1478A" w:rsidRPr="0096016C">
        <w:rPr>
          <w:highlight w:val="yellow"/>
        </w:rPr>
        <w:t>l</w:t>
      </w:r>
      <w:r w:rsidR="00E1478A">
        <w:t xml:space="preserve">) Menschen. </w:t>
      </w:r>
      <w:r w:rsidR="00B658E8">
        <w:t>Berei</w:t>
      </w:r>
      <w:r w:rsidR="00506A43">
        <w:t>ts he</w:t>
      </w:r>
      <w:r w:rsidR="006715B0">
        <w:t xml:space="preserve">ute stoßen </w:t>
      </w:r>
      <w:r w:rsidR="006B0749">
        <w:t xml:space="preserve">viele soziale und </w:t>
      </w:r>
      <w:r w:rsidR="00EC6DBB">
        <w:t>gesundheitli</w:t>
      </w:r>
      <w:r w:rsidR="00FD0105">
        <w:t>che Angebote a</w:t>
      </w:r>
      <w:r w:rsidR="00434966">
        <w:t>n ihre fina</w:t>
      </w:r>
      <w:r w:rsidR="005D4F4E">
        <w:t>nziel</w:t>
      </w:r>
      <w:r w:rsidR="00F155B6">
        <w:t>len Grenzen</w:t>
      </w:r>
      <w:r w:rsidR="00116A24">
        <w:t>. Weitere</w:t>
      </w:r>
      <w:r w:rsidR="006A51AD">
        <w:t xml:space="preserve"> Belas</w:t>
      </w:r>
      <w:r w:rsidR="00FD26D9">
        <w:t>tungen gefä</w:t>
      </w:r>
      <w:r w:rsidR="008F1E0A">
        <w:t>hrden nicht n</w:t>
      </w:r>
      <w:r w:rsidR="000F7908">
        <w:t xml:space="preserve">ur </w:t>
      </w:r>
      <w:r w:rsidR="00D272EB">
        <w:t>Arbeitsplätze</w:t>
      </w:r>
      <w:r w:rsidR="00282A32">
        <w:t xml:space="preserve"> und Vers</w:t>
      </w:r>
      <w:r w:rsidR="003D33B3">
        <w:t>orgungsst</w:t>
      </w:r>
      <w:r w:rsidR="00AB4569">
        <w:t>rukturen</w:t>
      </w:r>
      <w:r w:rsidR="005849AA">
        <w:t>, sondern i</w:t>
      </w:r>
      <w:r w:rsidR="0020173B">
        <w:t>nsb</w:t>
      </w:r>
      <w:r w:rsidR="00D90FB4">
        <w:t>esondere di</w:t>
      </w:r>
      <w:r w:rsidR="0086567B">
        <w:t>e Unterstüt</w:t>
      </w:r>
      <w:r w:rsidR="00C93707">
        <w:t>zung der M</w:t>
      </w:r>
      <w:r w:rsidR="00FF0BB8">
        <w:t>enschen, die au</w:t>
      </w:r>
      <w:r w:rsidR="007209EF">
        <w:t>f verlä</w:t>
      </w:r>
      <w:r w:rsidR="00141A71">
        <w:t>ssliche Hil</w:t>
      </w:r>
      <w:r w:rsidR="00AE51DE">
        <w:t>fe a</w:t>
      </w:r>
      <w:r w:rsidR="00CD3CAB">
        <w:t>ng</w:t>
      </w:r>
      <w:r w:rsidR="00B43FC8">
        <w:t>ewiesen sin</w:t>
      </w:r>
      <w:r w:rsidR="00606CDF">
        <w:t xml:space="preserve">d. </w:t>
      </w:r>
    </w:p>
    <w:p w14:paraId="7E194304" w14:textId="77777777" w:rsidR="002D0ED5" w:rsidRDefault="002D0ED5" w:rsidP="002D0ED5">
      <w:r>
        <w:lastRenderedPageBreak/>
        <w:t xml:space="preserve">Erst vor wenigen Wochen hat der Bundestag das Tariftreuegesetz verabschiedet. Es wäre widersprüchlich und falsch, wenn er jetzt massiv dazu beitragen würde, tarifliche Bezahlung </w:t>
      </w:r>
      <w:proofErr w:type="gramStart"/>
      <w:r>
        <w:t>in einem lange unzureichend entlohnten Bereich</w:t>
      </w:r>
      <w:proofErr w:type="gramEnd"/>
      <w:r>
        <w:t xml:space="preserve"> einzuschränken.</w:t>
      </w:r>
    </w:p>
    <w:p w14:paraId="2A2CDB9A" w14:textId="77777777" w:rsidR="002D0ED5" w:rsidRPr="00BA12F4" w:rsidRDefault="002D0ED5" w:rsidP="002D0ED5">
      <w:r w:rsidRPr="00E133F9">
        <w:rPr>
          <w:highlight w:val="yellow"/>
        </w:rPr>
        <w:t>Wir bitten</w:t>
      </w:r>
      <w:r>
        <w:t xml:space="preserve"> Sie daher nachdrücklich, sich im weiteren Gesetzgebungsverfahren dafür einzusetzen, dass die geplante Einschränkung der Tarifrefinanzierung in der medizinischen Behandlungspflege in der häuslichen Krankenpflege sowie in der Rehabilitation und Vorsorge und bei Rettungsdiensten nicht umgesetzt und stattdessen ein Weg verfolgt wird, der Tarifbindung stärkt, Fachkräfte sichert und die Finanzierung des Systems nachhaltig und gerecht gestaltet. </w:t>
      </w:r>
      <w:r w:rsidRPr="00BA12F4">
        <w:t xml:space="preserve"> </w:t>
      </w:r>
    </w:p>
    <w:p w14:paraId="3CED7E76" w14:textId="77777777" w:rsidR="002D0ED5" w:rsidRDefault="002D0ED5" w:rsidP="0067675F"/>
    <w:p w14:paraId="0249B4FC" w14:textId="50509F9C" w:rsidR="00F27C4E" w:rsidRDefault="00A140CF" w:rsidP="0067675F">
      <w:r>
        <w:t>Für Rü</w:t>
      </w:r>
      <w:r w:rsidR="00EF2FAB">
        <w:t>ckfragen od</w:t>
      </w:r>
      <w:r w:rsidR="00031EE9">
        <w:t>er einen pers</w:t>
      </w:r>
      <w:r w:rsidR="00CE7141">
        <w:t>ö</w:t>
      </w:r>
      <w:r w:rsidR="001E18A3">
        <w:t>nlichen A</w:t>
      </w:r>
      <w:r w:rsidR="00B23B86">
        <w:t>u</w:t>
      </w:r>
      <w:r w:rsidR="00F47EF3">
        <w:t>stausch steh</w:t>
      </w:r>
      <w:r w:rsidR="00840B35">
        <w:t>en wir Ihnen</w:t>
      </w:r>
      <w:r w:rsidR="00D72908">
        <w:t xml:space="preserve"> jederzeit gerne </w:t>
      </w:r>
      <w:r w:rsidR="00BC171B">
        <w:t>zur Verfü</w:t>
      </w:r>
      <w:r w:rsidR="00BA7561">
        <w:t xml:space="preserve">gung. </w:t>
      </w:r>
    </w:p>
    <w:p w14:paraId="036B99E1" w14:textId="77777777" w:rsidR="0067675F" w:rsidRPr="0067675F" w:rsidRDefault="0067675F" w:rsidP="0067675F"/>
    <w:p w14:paraId="01DD12BA" w14:textId="2B451211" w:rsidR="008210EA" w:rsidRDefault="0067675F">
      <w:r w:rsidRPr="0067675F">
        <w:t>Mit freundlichen Grüßen</w:t>
      </w:r>
    </w:p>
    <w:sectPr w:rsidR="008210EA">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E6D7" w14:textId="77777777" w:rsidR="00880C1A" w:rsidRDefault="00880C1A" w:rsidP="0041026A">
      <w:pPr>
        <w:spacing w:after="0" w:line="240" w:lineRule="auto"/>
      </w:pPr>
      <w:r>
        <w:separator/>
      </w:r>
    </w:p>
  </w:endnote>
  <w:endnote w:type="continuationSeparator" w:id="0">
    <w:p w14:paraId="2ED06170" w14:textId="77777777" w:rsidR="00880C1A" w:rsidRDefault="00880C1A" w:rsidP="0041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EF6005A" w14:paraId="6D854886" w14:textId="77777777" w:rsidTr="4EF6005A">
      <w:trPr>
        <w:trHeight w:val="300"/>
      </w:trPr>
      <w:tc>
        <w:tcPr>
          <w:tcW w:w="3020" w:type="dxa"/>
        </w:tcPr>
        <w:p w14:paraId="56EE3502" w14:textId="462EF89A" w:rsidR="4EF6005A" w:rsidRDefault="4EF6005A" w:rsidP="4EF6005A">
          <w:pPr>
            <w:pStyle w:val="Kopfzeile"/>
            <w:ind w:left="-115"/>
          </w:pPr>
        </w:p>
      </w:tc>
      <w:tc>
        <w:tcPr>
          <w:tcW w:w="3020" w:type="dxa"/>
        </w:tcPr>
        <w:p w14:paraId="7D7AC208" w14:textId="5E6CFBD5" w:rsidR="4EF6005A" w:rsidRDefault="4EF6005A" w:rsidP="4EF6005A">
          <w:pPr>
            <w:pStyle w:val="Kopfzeile"/>
            <w:jc w:val="center"/>
          </w:pPr>
        </w:p>
      </w:tc>
      <w:tc>
        <w:tcPr>
          <w:tcW w:w="3020" w:type="dxa"/>
        </w:tcPr>
        <w:p w14:paraId="31E08F5C" w14:textId="65C1F54A" w:rsidR="4EF6005A" w:rsidRDefault="4EF6005A" w:rsidP="4EF6005A">
          <w:pPr>
            <w:pStyle w:val="Kopfzeile"/>
            <w:ind w:right="-115"/>
            <w:jc w:val="right"/>
          </w:pPr>
        </w:p>
      </w:tc>
    </w:tr>
  </w:tbl>
  <w:p w14:paraId="50D98ABE" w14:textId="0FEC5192" w:rsidR="4EF6005A" w:rsidRDefault="4EF6005A" w:rsidP="4EF600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9CD7" w14:textId="77777777" w:rsidR="00880C1A" w:rsidRDefault="00880C1A" w:rsidP="0041026A">
      <w:pPr>
        <w:spacing w:after="0" w:line="240" w:lineRule="auto"/>
      </w:pPr>
      <w:r>
        <w:separator/>
      </w:r>
    </w:p>
  </w:footnote>
  <w:footnote w:type="continuationSeparator" w:id="0">
    <w:p w14:paraId="7DAFE823" w14:textId="77777777" w:rsidR="00880C1A" w:rsidRDefault="00880C1A" w:rsidP="0041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3954" w14:textId="06B37BEC" w:rsidR="0041026A" w:rsidRDefault="004102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1041"/>
    <w:multiLevelType w:val="hybridMultilevel"/>
    <w:tmpl w:val="AE7AF6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1213F0"/>
    <w:multiLevelType w:val="hybridMultilevel"/>
    <w:tmpl w:val="5FD4CA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21A103B"/>
    <w:multiLevelType w:val="hybridMultilevel"/>
    <w:tmpl w:val="9E6AB2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4562451">
    <w:abstractNumId w:val="1"/>
  </w:num>
  <w:num w:numId="2" w16cid:durableId="1023094953">
    <w:abstractNumId w:val="2"/>
  </w:num>
  <w:num w:numId="3" w16cid:durableId="30266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5F"/>
    <w:rsid w:val="0002020F"/>
    <w:rsid w:val="00030DC7"/>
    <w:rsid w:val="00031EE9"/>
    <w:rsid w:val="0005387C"/>
    <w:rsid w:val="00055F22"/>
    <w:rsid w:val="00067C5B"/>
    <w:rsid w:val="00075FB6"/>
    <w:rsid w:val="0007632B"/>
    <w:rsid w:val="00083268"/>
    <w:rsid w:val="00087ADF"/>
    <w:rsid w:val="000962B0"/>
    <w:rsid w:val="000A3201"/>
    <w:rsid w:val="000A6A8A"/>
    <w:rsid w:val="000C6604"/>
    <w:rsid w:val="000D2696"/>
    <w:rsid w:val="000F7908"/>
    <w:rsid w:val="00115336"/>
    <w:rsid w:val="001169BB"/>
    <w:rsid w:val="00116A24"/>
    <w:rsid w:val="00121403"/>
    <w:rsid w:val="001276EA"/>
    <w:rsid w:val="00140ABC"/>
    <w:rsid w:val="00140D3D"/>
    <w:rsid w:val="001419D8"/>
    <w:rsid w:val="00141A71"/>
    <w:rsid w:val="001527B8"/>
    <w:rsid w:val="00161233"/>
    <w:rsid w:val="001671DC"/>
    <w:rsid w:val="001714CB"/>
    <w:rsid w:val="0017738C"/>
    <w:rsid w:val="00181E05"/>
    <w:rsid w:val="00182C4B"/>
    <w:rsid w:val="0018362F"/>
    <w:rsid w:val="00186D2A"/>
    <w:rsid w:val="00186FF4"/>
    <w:rsid w:val="001A1450"/>
    <w:rsid w:val="001A6EA1"/>
    <w:rsid w:val="001C2682"/>
    <w:rsid w:val="001C5F32"/>
    <w:rsid w:val="001D4382"/>
    <w:rsid w:val="001D4901"/>
    <w:rsid w:val="001E18A3"/>
    <w:rsid w:val="001E610B"/>
    <w:rsid w:val="001E7135"/>
    <w:rsid w:val="001E7C8A"/>
    <w:rsid w:val="001F5F90"/>
    <w:rsid w:val="0020173B"/>
    <w:rsid w:val="00203585"/>
    <w:rsid w:val="00226352"/>
    <w:rsid w:val="0023176F"/>
    <w:rsid w:val="0023534A"/>
    <w:rsid w:val="00236C9B"/>
    <w:rsid w:val="002419B4"/>
    <w:rsid w:val="00244FE0"/>
    <w:rsid w:val="002467BC"/>
    <w:rsid w:val="00247D22"/>
    <w:rsid w:val="00252CE2"/>
    <w:rsid w:val="00271364"/>
    <w:rsid w:val="00271404"/>
    <w:rsid w:val="00282A32"/>
    <w:rsid w:val="002857AD"/>
    <w:rsid w:val="002907FD"/>
    <w:rsid w:val="00291A3F"/>
    <w:rsid w:val="002A6071"/>
    <w:rsid w:val="002B1444"/>
    <w:rsid w:val="002B6CB8"/>
    <w:rsid w:val="002B6D79"/>
    <w:rsid w:val="002C0986"/>
    <w:rsid w:val="002C2D37"/>
    <w:rsid w:val="002C456E"/>
    <w:rsid w:val="002C5931"/>
    <w:rsid w:val="002D0ED5"/>
    <w:rsid w:val="002E1811"/>
    <w:rsid w:val="002E2549"/>
    <w:rsid w:val="002E38D5"/>
    <w:rsid w:val="002E43F4"/>
    <w:rsid w:val="002E5FAA"/>
    <w:rsid w:val="002F27BF"/>
    <w:rsid w:val="002F51CB"/>
    <w:rsid w:val="00304774"/>
    <w:rsid w:val="00306132"/>
    <w:rsid w:val="003139D7"/>
    <w:rsid w:val="003239D9"/>
    <w:rsid w:val="0033268C"/>
    <w:rsid w:val="00333BC7"/>
    <w:rsid w:val="003366F1"/>
    <w:rsid w:val="003433A1"/>
    <w:rsid w:val="00343C5B"/>
    <w:rsid w:val="003478FB"/>
    <w:rsid w:val="003979D3"/>
    <w:rsid w:val="003C3594"/>
    <w:rsid w:val="003D33B3"/>
    <w:rsid w:val="003F3B48"/>
    <w:rsid w:val="003F4EDB"/>
    <w:rsid w:val="00402E25"/>
    <w:rsid w:val="0041026A"/>
    <w:rsid w:val="0041109E"/>
    <w:rsid w:val="00414BB0"/>
    <w:rsid w:val="0042611E"/>
    <w:rsid w:val="00434966"/>
    <w:rsid w:val="00434AE4"/>
    <w:rsid w:val="00445258"/>
    <w:rsid w:val="00450B8D"/>
    <w:rsid w:val="00450E41"/>
    <w:rsid w:val="00454D46"/>
    <w:rsid w:val="0046691B"/>
    <w:rsid w:val="00477FC8"/>
    <w:rsid w:val="00491B5D"/>
    <w:rsid w:val="004920ED"/>
    <w:rsid w:val="004B2F19"/>
    <w:rsid w:val="004B416E"/>
    <w:rsid w:val="004C25A6"/>
    <w:rsid w:val="004C3898"/>
    <w:rsid w:val="004C3956"/>
    <w:rsid w:val="004D5773"/>
    <w:rsid w:val="004E1202"/>
    <w:rsid w:val="004E1F6D"/>
    <w:rsid w:val="004E20B4"/>
    <w:rsid w:val="004F00B8"/>
    <w:rsid w:val="004F44E4"/>
    <w:rsid w:val="00502442"/>
    <w:rsid w:val="00506A43"/>
    <w:rsid w:val="00511698"/>
    <w:rsid w:val="00514C56"/>
    <w:rsid w:val="0052014D"/>
    <w:rsid w:val="00547FD9"/>
    <w:rsid w:val="00572E11"/>
    <w:rsid w:val="0057349A"/>
    <w:rsid w:val="00577426"/>
    <w:rsid w:val="0058480B"/>
    <w:rsid w:val="005849AA"/>
    <w:rsid w:val="005B295C"/>
    <w:rsid w:val="005B312A"/>
    <w:rsid w:val="005B3C8A"/>
    <w:rsid w:val="005C07CB"/>
    <w:rsid w:val="005C3E85"/>
    <w:rsid w:val="005C78AA"/>
    <w:rsid w:val="005D0520"/>
    <w:rsid w:val="005D0C84"/>
    <w:rsid w:val="005D4F4E"/>
    <w:rsid w:val="005E5456"/>
    <w:rsid w:val="005F12DB"/>
    <w:rsid w:val="005F7F97"/>
    <w:rsid w:val="00606CDF"/>
    <w:rsid w:val="0061242A"/>
    <w:rsid w:val="00622C86"/>
    <w:rsid w:val="006348A2"/>
    <w:rsid w:val="006427CB"/>
    <w:rsid w:val="00642D48"/>
    <w:rsid w:val="0064702F"/>
    <w:rsid w:val="00650D9D"/>
    <w:rsid w:val="00651E8B"/>
    <w:rsid w:val="00653234"/>
    <w:rsid w:val="006715B0"/>
    <w:rsid w:val="00675128"/>
    <w:rsid w:val="0067675F"/>
    <w:rsid w:val="00676B35"/>
    <w:rsid w:val="00685F39"/>
    <w:rsid w:val="00686AD3"/>
    <w:rsid w:val="0069689E"/>
    <w:rsid w:val="00697942"/>
    <w:rsid w:val="006A3707"/>
    <w:rsid w:val="006A51AD"/>
    <w:rsid w:val="006A5D6F"/>
    <w:rsid w:val="006B0749"/>
    <w:rsid w:val="006B0875"/>
    <w:rsid w:val="006B306D"/>
    <w:rsid w:val="006B3E1A"/>
    <w:rsid w:val="006B7422"/>
    <w:rsid w:val="006C35C6"/>
    <w:rsid w:val="006C6424"/>
    <w:rsid w:val="006D115B"/>
    <w:rsid w:val="006D6EF9"/>
    <w:rsid w:val="006E3E13"/>
    <w:rsid w:val="006F56A1"/>
    <w:rsid w:val="00715640"/>
    <w:rsid w:val="007177AD"/>
    <w:rsid w:val="0072069E"/>
    <w:rsid w:val="007209EF"/>
    <w:rsid w:val="00721C5C"/>
    <w:rsid w:val="0072571A"/>
    <w:rsid w:val="00727A26"/>
    <w:rsid w:val="00730A7C"/>
    <w:rsid w:val="00745C3A"/>
    <w:rsid w:val="00752676"/>
    <w:rsid w:val="00763E12"/>
    <w:rsid w:val="00781C36"/>
    <w:rsid w:val="007841CC"/>
    <w:rsid w:val="00790C1F"/>
    <w:rsid w:val="007A6F36"/>
    <w:rsid w:val="007A7602"/>
    <w:rsid w:val="007B0B8C"/>
    <w:rsid w:val="007B33ED"/>
    <w:rsid w:val="007B3539"/>
    <w:rsid w:val="007C57D8"/>
    <w:rsid w:val="007C6832"/>
    <w:rsid w:val="007D0A9A"/>
    <w:rsid w:val="007D0EC8"/>
    <w:rsid w:val="007E15DA"/>
    <w:rsid w:val="007E2DEF"/>
    <w:rsid w:val="007F178A"/>
    <w:rsid w:val="0080004A"/>
    <w:rsid w:val="008044F5"/>
    <w:rsid w:val="0080734A"/>
    <w:rsid w:val="00807FD9"/>
    <w:rsid w:val="008210EA"/>
    <w:rsid w:val="00822371"/>
    <w:rsid w:val="008273D3"/>
    <w:rsid w:val="00830CCC"/>
    <w:rsid w:val="00840B35"/>
    <w:rsid w:val="00843125"/>
    <w:rsid w:val="0084643A"/>
    <w:rsid w:val="00846898"/>
    <w:rsid w:val="00850376"/>
    <w:rsid w:val="00853E29"/>
    <w:rsid w:val="00857DB3"/>
    <w:rsid w:val="00864E57"/>
    <w:rsid w:val="0086567B"/>
    <w:rsid w:val="00874C01"/>
    <w:rsid w:val="00880C1A"/>
    <w:rsid w:val="008953F4"/>
    <w:rsid w:val="008961C3"/>
    <w:rsid w:val="008964B2"/>
    <w:rsid w:val="00897095"/>
    <w:rsid w:val="00897C8F"/>
    <w:rsid w:val="008A08A7"/>
    <w:rsid w:val="008B0C22"/>
    <w:rsid w:val="008B30A4"/>
    <w:rsid w:val="008B40C0"/>
    <w:rsid w:val="008C72A2"/>
    <w:rsid w:val="008C7C70"/>
    <w:rsid w:val="008D138A"/>
    <w:rsid w:val="008E367E"/>
    <w:rsid w:val="008E4429"/>
    <w:rsid w:val="008F1E0A"/>
    <w:rsid w:val="00906A90"/>
    <w:rsid w:val="009104A2"/>
    <w:rsid w:val="0091053A"/>
    <w:rsid w:val="009105FF"/>
    <w:rsid w:val="00920AC1"/>
    <w:rsid w:val="009310EE"/>
    <w:rsid w:val="00931F3A"/>
    <w:rsid w:val="00952677"/>
    <w:rsid w:val="0096016C"/>
    <w:rsid w:val="0096240C"/>
    <w:rsid w:val="00972F33"/>
    <w:rsid w:val="00973303"/>
    <w:rsid w:val="009738D4"/>
    <w:rsid w:val="009A25B9"/>
    <w:rsid w:val="009A33AF"/>
    <w:rsid w:val="009B14C4"/>
    <w:rsid w:val="009C2AE6"/>
    <w:rsid w:val="009C5A6C"/>
    <w:rsid w:val="009C5BC6"/>
    <w:rsid w:val="009D5413"/>
    <w:rsid w:val="009D75CE"/>
    <w:rsid w:val="00A04786"/>
    <w:rsid w:val="00A140CF"/>
    <w:rsid w:val="00A1713B"/>
    <w:rsid w:val="00A203C1"/>
    <w:rsid w:val="00A2211B"/>
    <w:rsid w:val="00A24246"/>
    <w:rsid w:val="00A273F2"/>
    <w:rsid w:val="00A3309E"/>
    <w:rsid w:val="00A33893"/>
    <w:rsid w:val="00A36ADE"/>
    <w:rsid w:val="00A37EB5"/>
    <w:rsid w:val="00A37F13"/>
    <w:rsid w:val="00A45C97"/>
    <w:rsid w:val="00A468D9"/>
    <w:rsid w:val="00A62E22"/>
    <w:rsid w:val="00A642A1"/>
    <w:rsid w:val="00A735F8"/>
    <w:rsid w:val="00A80B87"/>
    <w:rsid w:val="00A9445D"/>
    <w:rsid w:val="00AA5161"/>
    <w:rsid w:val="00AA7B31"/>
    <w:rsid w:val="00AB0BF4"/>
    <w:rsid w:val="00AB4569"/>
    <w:rsid w:val="00AD7212"/>
    <w:rsid w:val="00AE51DE"/>
    <w:rsid w:val="00B1364E"/>
    <w:rsid w:val="00B23B86"/>
    <w:rsid w:val="00B35473"/>
    <w:rsid w:val="00B43FC8"/>
    <w:rsid w:val="00B464EA"/>
    <w:rsid w:val="00B465F6"/>
    <w:rsid w:val="00B516C4"/>
    <w:rsid w:val="00B52E43"/>
    <w:rsid w:val="00B60795"/>
    <w:rsid w:val="00B637A5"/>
    <w:rsid w:val="00B63C17"/>
    <w:rsid w:val="00B658E8"/>
    <w:rsid w:val="00B76778"/>
    <w:rsid w:val="00B77A34"/>
    <w:rsid w:val="00B82ED0"/>
    <w:rsid w:val="00B83FD6"/>
    <w:rsid w:val="00B84DD0"/>
    <w:rsid w:val="00B92F95"/>
    <w:rsid w:val="00B97159"/>
    <w:rsid w:val="00BA12F4"/>
    <w:rsid w:val="00BA659D"/>
    <w:rsid w:val="00BA6C68"/>
    <w:rsid w:val="00BA7561"/>
    <w:rsid w:val="00BA75D8"/>
    <w:rsid w:val="00BC171B"/>
    <w:rsid w:val="00BC64B4"/>
    <w:rsid w:val="00BD03AC"/>
    <w:rsid w:val="00BD76CD"/>
    <w:rsid w:val="00BE6342"/>
    <w:rsid w:val="00BE7FE3"/>
    <w:rsid w:val="00BE7FF8"/>
    <w:rsid w:val="00BF0C1C"/>
    <w:rsid w:val="00BF3423"/>
    <w:rsid w:val="00BF3543"/>
    <w:rsid w:val="00C12C24"/>
    <w:rsid w:val="00C1553B"/>
    <w:rsid w:val="00C2130E"/>
    <w:rsid w:val="00C24769"/>
    <w:rsid w:val="00C24A78"/>
    <w:rsid w:val="00C2705B"/>
    <w:rsid w:val="00C3179E"/>
    <w:rsid w:val="00C3767B"/>
    <w:rsid w:val="00C447D7"/>
    <w:rsid w:val="00C673AF"/>
    <w:rsid w:val="00C71256"/>
    <w:rsid w:val="00C73161"/>
    <w:rsid w:val="00C73D1C"/>
    <w:rsid w:val="00C752C2"/>
    <w:rsid w:val="00C77543"/>
    <w:rsid w:val="00C868F8"/>
    <w:rsid w:val="00C93707"/>
    <w:rsid w:val="00C94E66"/>
    <w:rsid w:val="00CA743E"/>
    <w:rsid w:val="00CB2D73"/>
    <w:rsid w:val="00CB39E4"/>
    <w:rsid w:val="00CB5FD5"/>
    <w:rsid w:val="00CB6ABC"/>
    <w:rsid w:val="00CB7DF3"/>
    <w:rsid w:val="00CD220C"/>
    <w:rsid w:val="00CD3CAB"/>
    <w:rsid w:val="00CE2E64"/>
    <w:rsid w:val="00CE7141"/>
    <w:rsid w:val="00CF0055"/>
    <w:rsid w:val="00CF5021"/>
    <w:rsid w:val="00D03E0C"/>
    <w:rsid w:val="00D046BA"/>
    <w:rsid w:val="00D1208C"/>
    <w:rsid w:val="00D12535"/>
    <w:rsid w:val="00D1456A"/>
    <w:rsid w:val="00D272EB"/>
    <w:rsid w:val="00D33B03"/>
    <w:rsid w:val="00D42159"/>
    <w:rsid w:val="00D42E32"/>
    <w:rsid w:val="00D54C6A"/>
    <w:rsid w:val="00D6184C"/>
    <w:rsid w:val="00D70279"/>
    <w:rsid w:val="00D72908"/>
    <w:rsid w:val="00D8052F"/>
    <w:rsid w:val="00D90FB4"/>
    <w:rsid w:val="00D94827"/>
    <w:rsid w:val="00DA2F1A"/>
    <w:rsid w:val="00DA4245"/>
    <w:rsid w:val="00DA58D7"/>
    <w:rsid w:val="00DB2CC1"/>
    <w:rsid w:val="00DB637F"/>
    <w:rsid w:val="00DC0079"/>
    <w:rsid w:val="00DC1F05"/>
    <w:rsid w:val="00DD1D31"/>
    <w:rsid w:val="00DE029D"/>
    <w:rsid w:val="00DE7A4D"/>
    <w:rsid w:val="00DF3821"/>
    <w:rsid w:val="00E03393"/>
    <w:rsid w:val="00E06731"/>
    <w:rsid w:val="00E133F9"/>
    <w:rsid w:val="00E1478A"/>
    <w:rsid w:val="00E26828"/>
    <w:rsid w:val="00E3344C"/>
    <w:rsid w:val="00E40335"/>
    <w:rsid w:val="00E40867"/>
    <w:rsid w:val="00E41A81"/>
    <w:rsid w:val="00E431D9"/>
    <w:rsid w:val="00E46740"/>
    <w:rsid w:val="00E516CB"/>
    <w:rsid w:val="00E54F29"/>
    <w:rsid w:val="00E628BA"/>
    <w:rsid w:val="00E7146D"/>
    <w:rsid w:val="00E73FF5"/>
    <w:rsid w:val="00E90C60"/>
    <w:rsid w:val="00E90F9C"/>
    <w:rsid w:val="00EA044F"/>
    <w:rsid w:val="00EA0D7D"/>
    <w:rsid w:val="00EB5A6E"/>
    <w:rsid w:val="00EC0FF9"/>
    <w:rsid w:val="00EC6C07"/>
    <w:rsid w:val="00EC6DBB"/>
    <w:rsid w:val="00EE1FF0"/>
    <w:rsid w:val="00EF2FAB"/>
    <w:rsid w:val="00F06B35"/>
    <w:rsid w:val="00F100CF"/>
    <w:rsid w:val="00F112F9"/>
    <w:rsid w:val="00F114AA"/>
    <w:rsid w:val="00F11C0E"/>
    <w:rsid w:val="00F155B6"/>
    <w:rsid w:val="00F15ADB"/>
    <w:rsid w:val="00F160B1"/>
    <w:rsid w:val="00F17683"/>
    <w:rsid w:val="00F24A79"/>
    <w:rsid w:val="00F26869"/>
    <w:rsid w:val="00F27C4E"/>
    <w:rsid w:val="00F339B2"/>
    <w:rsid w:val="00F373EC"/>
    <w:rsid w:val="00F45265"/>
    <w:rsid w:val="00F47EF3"/>
    <w:rsid w:val="00F71A32"/>
    <w:rsid w:val="00F75208"/>
    <w:rsid w:val="00F75328"/>
    <w:rsid w:val="00F80143"/>
    <w:rsid w:val="00FB42B2"/>
    <w:rsid w:val="00FB583B"/>
    <w:rsid w:val="00FC1B9A"/>
    <w:rsid w:val="00FC5793"/>
    <w:rsid w:val="00FD0105"/>
    <w:rsid w:val="00FD26D9"/>
    <w:rsid w:val="00FE0BCF"/>
    <w:rsid w:val="00FE2C1D"/>
    <w:rsid w:val="00FF0BB8"/>
    <w:rsid w:val="085BC5C7"/>
    <w:rsid w:val="0BE6C0C6"/>
    <w:rsid w:val="1CA1B09D"/>
    <w:rsid w:val="22BE9666"/>
    <w:rsid w:val="4CAB35CD"/>
    <w:rsid w:val="4EF6005A"/>
    <w:rsid w:val="53106378"/>
    <w:rsid w:val="5F581DEE"/>
    <w:rsid w:val="660FA9DF"/>
    <w:rsid w:val="671619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D27A"/>
  <w15:chartTrackingRefBased/>
  <w15:docId w15:val="{8F209C67-670E-451D-B5AF-F08F2A5A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00676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676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67675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uiPriority w:val="9"/>
    <w:semiHidden/>
    <w:unhideWhenUsed/>
    <w:qFormat/>
    <w:rsid w:val="0067675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uiPriority w:val="9"/>
    <w:semiHidden/>
    <w:unhideWhenUsed/>
    <w:qFormat/>
    <w:rsid w:val="0067675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uiPriority w:val="9"/>
    <w:semiHidden/>
    <w:unhideWhenUsed/>
    <w:qFormat/>
    <w:rsid w:val="0067675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67675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67675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67675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stenabsatz">
    <w:name w:val="List Paragraph"/>
    <w:basedOn w:val="Standard"/>
    <w:uiPriority w:val="34"/>
    <w:qFormat/>
    <w:rsid w:val="0067675F"/>
    <w:pPr>
      <w:ind w:left="720"/>
      <w:contextualSpacing/>
    </w:pPr>
  </w:style>
  <w:style w:type="character" w:styleId="IntensiveHervorhebung">
    <w:name w:val="Intense Emphasis"/>
    <w:basedOn w:val="Absatz-Standardschriftart"/>
    <w:uiPriority w:val="21"/>
    <w:qFormat/>
    <w:rsid w:val="0067675F"/>
    <w:rPr>
      <w:i/>
      <w:iCs/>
      <w:color w:val="0F4761" w:themeColor="accent1" w:themeShade="BF"/>
    </w:rPr>
  </w:style>
  <w:style w:type="character" w:styleId="IntensiverVerweis">
    <w:name w:val="Intense Reference"/>
    <w:basedOn w:val="Absatz-Standardschriftart"/>
    <w:uiPriority w:val="32"/>
    <w:qFormat/>
    <w:rsid w:val="0067675F"/>
    <w:rPr>
      <w:b/>
      <w:bCs/>
      <w:smallCaps/>
      <w:color w:val="0F4761" w:themeColor="accent1" w:themeShade="BF"/>
      <w:spacing w:val="5"/>
    </w:rPr>
  </w:style>
  <w:style w:type="character" w:customStyle="1" w:styleId="CommentReference">
    <w:name w:val="Comment Reference"/>
    <w:basedOn w:val="Absatz-Standardschriftart"/>
    <w:uiPriority w:val="99"/>
    <w:semiHidden/>
    <w:unhideWhenUsed/>
    <w:rsid w:val="00A33893"/>
    <w:rPr>
      <w:sz w:val="16"/>
      <w:szCs w:val="16"/>
    </w:rPr>
  </w:style>
  <w:style w:type="paragraph" w:styleId="Kopfzeile">
    <w:name w:val="header"/>
    <w:basedOn w:val="Standard"/>
    <w:link w:val="KopfzeileZchn"/>
    <w:uiPriority w:val="99"/>
    <w:unhideWhenUsed/>
    <w:rsid w:val="004102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026A"/>
  </w:style>
  <w:style w:type="paragraph" w:styleId="Fuzeile">
    <w:name w:val="footer"/>
    <w:basedOn w:val="Standard"/>
    <w:link w:val="FuzeileZchn"/>
    <w:uiPriority w:val="99"/>
    <w:unhideWhenUsed/>
    <w:rsid w:val="004102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026A"/>
  </w:style>
  <w:style w:type="character" w:customStyle="1" w:styleId="berschrift1Zchn">
    <w:name w:val="Überschrift 1 Zchn"/>
    <w:basedOn w:val="Absatz-Standardschriftart"/>
    <w:uiPriority w:val="9"/>
    <w:rsid w:val="002467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2467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2467BC"/>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rsid w:val="002467BC"/>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rsid w:val="002467BC"/>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2467BC"/>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2467BC"/>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2467BC"/>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2467BC"/>
    <w:rPr>
      <w:rFonts w:eastAsiaTheme="majorEastAsia" w:cstheme="majorBidi"/>
      <w:color w:val="272727" w:themeColor="text1" w:themeTint="D8"/>
    </w:rPr>
  </w:style>
  <w:style w:type="character" w:customStyle="1" w:styleId="TitelZchn">
    <w:name w:val="Titel Zchn"/>
    <w:basedOn w:val="Absatz-Standardschriftart"/>
    <w:uiPriority w:val="10"/>
    <w:rsid w:val="002467BC"/>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2467BC"/>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2467BC"/>
    <w:rPr>
      <w:i/>
      <w:iCs/>
      <w:color w:val="404040" w:themeColor="text1" w:themeTint="BF"/>
    </w:rPr>
  </w:style>
  <w:style w:type="character" w:customStyle="1" w:styleId="IntensivesZitatZchn">
    <w:name w:val="Intensives Zitat Zchn"/>
    <w:basedOn w:val="Absatz-Standardschriftart"/>
    <w:uiPriority w:val="30"/>
    <w:rsid w:val="002467BC"/>
    <w:rPr>
      <w:i/>
      <w:iCs/>
      <w:color w:val="0F4761" w:themeColor="accent1" w:themeShade="BF"/>
    </w:rPr>
  </w:style>
  <w:style w:type="character" w:customStyle="1" w:styleId="KommentartextZchn">
    <w:name w:val="Kommentartext Zchn"/>
    <w:basedOn w:val="Absatz-Standardschriftart"/>
    <w:uiPriority w:val="99"/>
    <w:rsid w:val="002467BC"/>
    <w:rPr>
      <w:sz w:val="20"/>
      <w:szCs w:val="20"/>
    </w:rPr>
  </w:style>
  <w:style w:type="character" w:customStyle="1" w:styleId="KommentarthemaZchn">
    <w:name w:val="Kommentarthema Zchn"/>
    <w:basedOn w:val="KommentartextZchn"/>
    <w:uiPriority w:val="99"/>
    <w:semiHidden/>
    <w:rsid w:val="002467BC"/>
    <w:rPr>
      <w:b/>
      <w:bCs/>
      <w:sz w:val="20"/>
      <w:szCs w:val="20"/>
    </w:rPr>
  </w:style>
  <w:style w:type="character" w:styleId="Erwhnung">
    <w:name w:val="Mention"/>
    <w:basedOn w:val="Absatz-Standardschriftart"/>
    <w:uiPriority w:val="99"/>
    <w:unhideWhenUsed/>
    <w:rsid w:val="005B295C"/>
    <w:rPr>
      <w:color w:val="2B579A"/>
      <w:shd w:val="clear" w:color="auto" w:fill="E1DFDD"/>
    </w:rPr>
  </w:style>
  <w:style w:type="paragraph" w:styleId="berarbeitung">
    <w:name w:val="Revision"/>
    <w:hidden/>
    <w:uiPriority w:val="99"/>
    <w:semiHidden/>
    <w:rsid w:val="005B295C"/>
    <w:pPr>
      <w:spacing w:after="0" w:line="240" w:lineRule="auto"/>
    </w:pPr>
  </w:style>
  <w:style w:type="character" w:customStyle="1" w:styleId="KommentartextZchn1">
    <w:name w:val="Kommentartext Zchn1"/>
    <w:basedOn w:val="Absatz-Standardschriftart"/>
    <w:uiPriority w:val="99"/>
    <w:rsid w:val="006E3E13"/>
    <w:rPr>
      <w:sz w:val="20"/>
      <w:szCs w:val="20"/>
    </w:rPr>
  </w:style>
  <w:style w:type="character" w:customStyle="1" w:styleId="KommentarthemaZchn1">
    <w:name w:val="Kommentarthema Zchn1"/>
    <w:basedOn w:val="KommentartextZchn1"/>
    <w:uiPriority w:val="99"/>
    <w:semiHidden/>
    <w:rsid w:val="006E3E13"/>
    <w:rPr>
      <w:b/>
      <w:bCs/>
      <w:sz w:val="20"/>
      <w:szCs w:val="20"/>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text">
    <w:name w:val="annotation text"/>
    <w:basedOn w:val="Standard"/>
    <w:link w:val="KommentartextZchn2"/>
    <w:uiPriority w:val="99"/>
    <w:semiHidden/>
    <w:unhideWhenUsed/>
    <w:pPr>
      <w:spacing w:line="240" w:lineRule="auto"/>
    </w:pPr>
    <w:rPr>
      <w:sz w:val="20"/>
      <w:szCs w:val="20"/>
    </w:rPr>
  </w:style>
  <w:style w:type="character" w:customStyle="1" w:styleId="KommentartextZchn2">
    <w:name w:val="Kommentartext Zchn2"/>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6eab7d-e3cc-4c6c-a9bd-917dd66ed5ff">
      <Terms xmlns="http://schemas.microsoft.com/office/infopath/2007/PartnerControls"/>
    </lcf76f155ced4ddcb4097134ff3c332f>
    <TaxCatchAll xmlns="c29d9482-7124-4a03-a11d-2540d824c6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5427C469669124AB19790A47359E833" ma:contentTypeVersion="14" ma:contentTypeDescription="Ein neues Dokument erstellen." ma:contentTypeScope="" ma:versionID="7273f680b46a2cab2a0002ede768632b">
  <xsd:schema xmlns:xsd="http://www.w3.org/2001/XMLSchema" xmlns:xs="http://www.w3.org/2001/XMLSchema" xmlns:p="http://schemas.microsoft.com/office/2006/metadata/properties" xmlns:ns2="236eab7d-e3cc-4c6c-a9bd-917dd66ed5ff" xmlns:ns3="c29d9482-7124-4a03-a11d-2540d824c629" targetNamespace="http://schemas.microsoft.com/office/2006/metadata/properties" ma:root="true" ma:fieldsID="f976000ab17149b10992cd29db83505b" ns2:_="" ns3:_="">
    <xsd:import namespace="236eab7d-e3cc-4c6c-a9bd-917dd66ed5ff"/>
    <xsd:import namespace="c29d9482-7124-4a03-a11d-2540d824c6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eab7d-e3cc-4c6c-a9bd-917dd66e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a5bd4f5-ad0f-4e09-ba06-3b53b49878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d9482-7124-4a03-a11d-2540d824c6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c9cc0e-dcb9-458c-84a8-2e079d184cca}" ma:internalName="TaxCatchAll" ma:showField="CatchAllData" ma:web="c29d9482-7124-4a03-a11d-2540d824c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34E6C-682A-451F-A378-D916AE8DAC03}">
  <ds:schemaRefs>
    <ds:schemaRef ds:uri="http://schemas.microsoft.com/office/2006/metadata/properties"/>
    <ds:schemaRef ds:uri="http://schemas.microsoft.com/office/infopath/2007/PartnerControls"/>
    <ds:schemaRef ds:uri="236eab7d-e3cc-4c6c-a9bd-917dd66ed5ff"/>
    <ds:schemaRef ds:uri="c29d9482-7124-4a03-a11d-2540d824c629"/>
  </ds:schemaRefs>
</ds:datastoreItem>
</file>

<file path=customXml/itemProps2.xml><?xml version="1.0" encoding="utf-8"?>
<ds:datastoreItem xmlns:ds="http://schemas.openxmlformats.org/officeDocument/2006/customXml" ds:itemID="{CADF0774-8260-4077-AB6B-789825969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eab7d-e3cc-4c6c-a9bd-917dd66ed5ff"/>
    <ds:schemaRef ds:uri="c29d9482-7124-4a03-a11d-2540d824c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6616C-92C1-4E86-8B2D-03354E1BA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3552</Characters>
  <Application>Microsoft Office Word</Application>
  <DocSecurity>0</DocSecurity>
  <Lines>29</Lines>
  <Paragraphs>8</Paragraphs>
  <ScaleCrop>false</ScaleCrop>
  <Company>DPWV</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Linneweber</dc:creator>
  <cp:keywords/>
  <dc:description/>
  <cp:lastModifiedBy>Lisa Klieme</cp:lastModifiedBy>
  <cp:revision>3</cp:revision>
  <dcterms:created xsi:type="dcterms:W3CDTF">2026-05-18T10:21:00Z</dcterms:created>
  <dcterms:modified xsi:type="dcterms:W3CDTF">2026-05-18T12:36:00Z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0x01010015427C469669124AB19790A47359E833</vt:lpwstr>
  </property>
  <property fmtid="{D5CDD505-2E9C-101B-9397-08002B2CF9AE}" pid="3" name="MediaServiceImageTags">
    <vt:lpwstr/>
  </property>
</Properties>
</file>